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0" w:type="dxa"/>
        <w:tblLook w:val="04A0" w:firstRow="1" w:lastRow="0" w:firstColumn="1" w:lastColumn="0" w:noHBand="0" w:noVBand="1"/>
      </w:tblPr>
      <w:tblGrid>
        <w:gridCol w:w="8190"/>
        <w:gridCol w:w="2600"/>
      </w:tblGrid>
      <w:tr w:rsidR="002B1B85" w14:paraId="3B530CD6" w14:textId="77777777" w:rsidTr="00EE7414">
        <w:trPr>
          <w:trHeight w:val="490"/>
        </w:trPr>
        <w:tc>
          <w:tcPr>
            <w:tcW w:w="10790" w:type="dxa"/>
            <w:gridSpan w:val="2"/>
            <w:tcMar>
              <w:top w:w="130" w:type="dxa"/>
              <w:left w:w="130" w:type="dxa"/>
              <w:bottom w:w="130" w:type="dxa"/>
              <w:right w:w="130" w:type="dxa"/>
            </w:tcMar>
            <w:vAlign w:val="center"/>
          </w:tcPr>
          <w:p w14:paraId="10201F07" w14:textId="7B36ADE9" w:rsidR="002B1B85" w:rsidRPr="002B1B85" w:rsidRDefault="002B1B85" w:rsidP="002B1B85">
            <w:pPr>
              <w:rPr>
                <w:rFonts w:ascii="Arial" w:hAnsi="Arial" w:cs="Arial"/>
                <w:b/>
                <w:bCs/>
              </w:rPr>
            </w:pPr>
            <w:r w:rsidRPr="002B1B85">
              <w:rPr>
                <w:rFonts w:ascii="Arial" w:hAnsi="Arial" w:cs="Arial"/>
                <w:b/>
                <w:bCs/>
                <w:color w:val="000000"/>
              </w:rPr>
              <w:t>Referral Progression Chart</w:t>
            </w:r>
          </w:p>
        </w:tc>
      </w:tr>
      <w:tr w:rsidR="002B1B85" w14:paraId="42543D43" w14:textId="77777777" w:rsidTr="00A57F7E">
        <w:tc>
          <w:tcPr>
            <w:tcW w:w="8190" w:type="dxa"/>
            <w:tcMar>
              <w:top w:w="187" w:type="dxa"/>
              <w:left w:w="130" w:type="dxa"/>
              <w:bottom w:w="187" w:type="dxa"/>
              <w:right w:w="130" w:type="dxa"/>
            </w:tcMar>
          </w:tcPr>
          <w:p w14:paraId="7C20378B" w14:textId="7C4794AA" w:rsidR="002B1B85" w:rsidRPr="009B0260" w:rsidRDefault="008736F0" w:rsidP="002B1B85">
            <w:pPr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t>Patient Name: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61016" w:rsidRPr="009B02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57F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A57F7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57F7E">
              <w:rPr>
                <w:rFonts w:ascii="Arial" w:hAnsi="Arial" w:cs="Arial"/>
                <w:sz w:val="20"/>
                <w:szCs w:val="20"/>
              </w:rPr>
            </w:r>
            <w:r w:rsidR="00A57F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57F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57F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57F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57F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57F7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57F7E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600" w:type="dxa"/>
            <w:tcMar>
              <w:top w:w="187" w:type="dxa"/>
              <w:left w:w="130" w:type="dxa"/>
              <w:bottom w:w="187" w:type="dxa"/>
              <w:right w:w="130" w:type="dxa"/>
            </w:tcMar>
          </w:tcPr>
          <w:p w14:paraId="7AFFCC79" w14:textId="74700F16" w:rsidR="002B1B85" w:rsidRPr="009B0260" w:rsidRDefault="008736F0" w:rsidP="002B1B85">
            <w:pPr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t>Date: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461016" w:rsidRPr="009B02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0575F" w14:paraId="60E021DB" w14:textId="77777777" w:rsidTr="00A57F7E">
        <w:tc>
          <w:tcPr>
            <w:tcW w:w="10790" w:type="dxa"/>
            <w:gridSpan w:val="2"/>
            <w:tcMar>
              <w:top w:w="187" w:type="dxa"/>
              <w:left w:w="130" w:type="dxa"/>
              <w:bottom w:w="187" w:type="dxa"/>
              <w:right w:w="130" w:type="dxa"/>
            </w:tcMar>
          </w:tcPr>
          <w:p w14:paraId="1E2A8940" w14:textId="038825A3" w:rsidR="0000575F" w:rsidRPr="009B0260" w:rsidRDefault="0000575F" w:rsidP="002B1B85">
            <w:pPr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t>Referring veterinarian: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461016" w:rsidRPr="009B02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00575F" w14:paraId="1348AB4E" w14:textId="77777777" w:rsidTr="00A57F7E">
        <w:tc>
          <w:tcPr>
            <w:tcW w:w="10790" w:type="dxa"/>
            <w:gridSpan w:val="2"/>
            <w:tcMar>
              <w:top w:w="187" w:type="dxa"/>
              <w:left w:w="130" w:type="dxa"/>
              <w:bottom w:w="187" w:type="dxa"/>
              <w:right w:w="130" w:type="dxa"/>
            </w:tcMar>
          </w:tcPr>
          <w:p w14:paraId="6DB35173" w14:textId="3BCFDAA5" w:rsidR="0000575F" w:rsidRPr="009B0260" w:rsidRDefault="0000575F" w:rsidP="002B1B85">
            <w:pPr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t>Specialty practice/veterinarian: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="00461016" w:rsidRPr="009B02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00575F" w14:paraId="6BBB56C9" w14:textId="77777777" w:rsidTr="00A57F7E">
        <w:tc>
          <w:tcPr>
            <w:tcW w:w="10790" w:type="dxa"/>
            <w:gridSpan w:val="2"/>
            <w:tcMar>
              <w:top w:w="187" w:type="dxa"/>
              <w:left w:w="130" w:type="dxa"/>
              <w:bottom w:w="187" w:type="dxa"/>
              <w:right w:w="130" w:type="dxa"/>
            </w:tcMar>
          </w:tcPr>
          <w:p w14:paraId="736E5B8E" w14:textId="585D2BE7" w:rsidR="0000575F" w:rsidRPr="009B0260" w:rsidRDefault="0000575F" w:rsidP="002B1B85">
            <w:pPr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t>Reason for referral: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="00461016" w:rsidRPr="009B02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61016"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556B617E" w14:textId="77777777" w:rsidR="008A1695" w:rsidRPr="00744200" w:rsidRDefault="008A1695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9324E9" w14:paraId="2F3B83BD" w14:textId="77777777" w:rsidTr="00EE7414">
        <w:tc>
          <w:tcPr>
            <w:tcW w:w="5395" w:type="dxa"/>
            <w:tcMar>
              <w:top w:w="173" w:type="dxa"/>
              <w:left w:w="173" w:type="dxa"/>
              <w:bottom w:w="173" w:type="dxa"/>
              <w:right w:w="173" w:type="dxa"/>
            </w:tcMar>
          </w:tcPr>
          <w:p w14:paraId="47696410" w14:textId="036996C8" w:rsidR="009324E9" w:rsidRPr="00451966" w:rsidRDefault="00EA157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1966">
              <w:rPr>
                <w:rFonts w:ascii="Arial" w:hAnsi="Arial" w:cs="Arial"/>
                <w:b/>
                <w:bCs/>
                <w:sz w:val="22"/>
                <w:szCs w:val="22"/>
              </w:rPr>
              <w:t>BEFORE REFERRAL</w:t>
            </w:r>
          </w:p>
        </w:tc>
        <w:tc>
          <w:tcPr>
            <w:tcW w:w="5395" w:type="dxa"/>
            <w:tcMar>
              <w:top w:w="173" w:type="dxa"/>
              <w:left w:w="173" w:type="dxa"/>
              <w:bottom w:w="173" w:type="dxa"/>
              <w:right w:w="173" w:type="dxa"/>
            </w:tcMar>
          </w:tcPr>
          <w:p w14:paraId="3130911B" w14:textId="56D7B343" w:rsidR="009324E9" w:rsidRPr="001C693D" w:rsidRDefault="001C693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93D">
              <w:rPr>
                <w:rFonts w:ascii="Arial" w:hAnsi="Arial" w:cs="Arial"/>
                <w:b/>
                <w:bCs/>
                <w:sz w:val="22"/>
                <w:szCs w:val="22"/>
              </w:rPr>
              <w:t>DURING REFERRAL</w:t>
            </w:r>
          </w:p>
        </w:tc>
      </w:tr>
      <w:tr w:rsidR="00E718D3" w14:paraId="6368707D" w14:textId="77777777" w:rsidTr="00DF3826">
        <w:tc>
          <w:tcPr>
            <w:tcW w:w="5395" w:type="dxa"/>
            <w:vMerge w:val="restart"/>
            <w:tcMar>
              <w:top w:w="144" w:type="dxa"/>
              <w:left w:w="130" w:type="dxa"/>
              <w:bottom w:w="130" w:type="dxa"/>
              <w:right w:w="130" w:type="dxa"/>
            </w:tcMar>
          </w:tcPr>
          <w:p w14:paraId="71DC37DE" w14:textId="1F8A193C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1"/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260">
              <w:rPr>
                <w:rFonts w:ascii="Arial" w:hAnsi="Arial" w:cs="Arial"/>
                <w:sz w:val="20"/>
                <w:szCs w:val="20"/>
              </w:rPr>
              <w:t>Discuss referral with client</w:t>
            </w:r>
          </w:p>
          <w:p w14:paraId="285822EE" w14:textId="4E691389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Explain goals of referral</w:t>
            </w:r>
          </w:p>
          <w:p w14:paraId="5840D1DC" w14:textId="4B9DF8F2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Offer cost estimate</w:t>
            </w:r>
          </w:p>
          <w:p w14:paraId="49BFD71D" w14:textId="61C46647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Answer client’s questions</w:t>
            </w:r>
          </w:p>
          <w:p w14:paraId="5FAC467B" w14:textId="3A85282D" w:rsidR="00E718D3" w:rsidRPr="009B0260" w:rsidRDefault="00E718D3" w:rsidP="00705370">
            <w:pPr>
              <w:spacing w:after="80" w:line="280" w:lineRule="exact"/>
              <w:ind w:left="288" w:hanging="288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Give client contact information so that they can make their appointment (if not urgent)</w:t>
            </w:r>
          </w:p>
          <w:p w14:paraId="6F18B971" w14:textId="216327AF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Discuss referral with specialist (if applicable)</w:t>
            </w:r>
          </w:p>
          <w:p w14:paraId="228F1F4F" w14:textId="73F6162D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Give case background</w:t>
            </w:r>
          </w:p>
          <w:p w14:paraId="67B0EBE5" w14:textId="42BD9FA1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Describe PE findings and dx results</w:t>
            </w:r>
            <w:r w:rsidRPr="009B0260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9569400" w14:textId="7FA1B0E3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Explain reasons for referral</w:t>
            </w:r>
          </w:p>
          <w:p w14:paraId="59787560" w14:textId="790BE6A7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Ask for cost estimate</w:t>
            </w:r>
          </w:p>
          <w:p w14:paraId="7D3BD89C" w14:textId="589C8DFA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Discuss availability</w:t>
            </w:r>
          </w:p>
          <w:p w14:paraId="7BF1D8B9" w14:textId="08FF8CA9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Provide client and pet information to specialist</w:t>
            </w:r>
          </w:p>
          <w:p w14:paraId="08141B62" w14:textId="4EC3E4E5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Provide documentation</w:t>
            </w:r>
          </w:p>
          <w:p w14:paraId="066B40EB" w14:textId="4C30F331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Fill out referral form</w:t>
            </w:r>
          </w:p>
          <w:p w14:paraId="5BA62154" w14:textId="0CEE7C04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Fax/email/upload medical records</w:t>
            </w:r>
          </w:p>
          <w:p w14:paraId="0F5988EE" w14:textId="11DF8E27" w:rsidR="00E718D3" w:rsidRPr="009B0260" w:rsidRDefault="00E718D3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Print records to send with client</w:t>
            </w:r>
          </w:p>
          <w:p w14:paraId="1939B5B7" w14:textId="485D1761" w:rsidR="00E718D3" w:rsidRDefault="00E718D3" w:rsidP="00705370">
            <w:pPr>
              <w:spacing w:after="80" w:line="280" w:lineRule="exact"/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Provide access to imaging results</w:t>
            </w:r>
          </w:p>
        </w:tc>
        <w:tc>
          <w:tcPr>
            <w:tcW w:w="5395" w:type="dxa"/>
            <w:tcMar>
              <w:top w:w="130" w:type="dxa"/>
              <w:left w:w="130" w:type="dxa"/>
              <w:bottom w:w="130" w:type="dxa"/>
              <w:right w:w="130" w:type="dxa"/>
            </w:tcMar>
          </w:tcPr>
          <w:p w14:paraId="7BE25B67" w14:textId="55FC154E" w:rsidR="00E718D3" w:rsidRPr="009367C6" w:rsidRDefault="00E718D3" w:rsidP="00705370">
            <w:pPr>
              <w:spacing w:after="80" w:line="280" w:lineRule="exact"/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67C6">
              <w:rPr>
                <w:rFonts w:ascii="Arial" w:hAnsi="Arial" w:cs="Arial"/>
                <w:sz w:val="20"/>
                <w:szCs w:val="20"/>
              </w:rPr>
              <w:t>Answer calls/emails/portal messages from specialty practice if needed</w:t>
            </w:r>
          </w:p>
          <w:p w14:paraId="35D98B5C" w14:textId="178EBF98" w:rsidR="00E718D3" w:rsidRPr="009367C6" w:rsidRDefault="00E718D3" w:rsidP="00705370">
            <w:pPr>
              <w:spacing w:after="80" w:line="280" w:lineRule="exact"/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67C6">
              <w:rPr>
                <w:rFonts w:ascii="Arial" w:hAnsi="Arial" w:cs="Arial"/>
                <w:sz w:val="20"/>
                <w:szCs w:val="20"/>
              </w:rPr>
              <w:t>Answer calls/emails/portal messages from client if needed</w:t>
            </w:r>
          </w:p>
          <w:p w14:paraId="55FCEEF7" w14:textId="5A58DF44" w:rsidR="00E718D3" w:rsidRDefault="00E718D3" w:rsidP="00705370">
            <w:pPr>
              <w:spacing w:after="80" w:line="280" w:lineRule="exact"/>
              <w:ind w:left="302" w:hanging="302"/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67C6">
              <w:rPr>
                <w:rFonts w:ascii="Arial" w:hAnsi="Arial" w:cs="Arial"/>
                <w:sz w:val="20"/>
                <w:szCs w:val="20"/>
              </w:rPr>
              <w:t>Determine if patient needs to return to the referring veterinarian or be transferred anywhere else for any portion of pet’s care</w:t>
            </w:r>
          </w:p>
        </w:tc>
      </w:tr>
      <w:tr w:rsidR="00E718D3" w14:paraId="7AE7DBB7" w14:textId="77777777" w:rsidTr="00EE7414">
        <w:tc>
          <w:tcPr>
            <w:tcW w:w="5395" w:type="dxa"/>
            <w:vMerge/>
            <w:tcMar>
              <w:top w:w="130" w:type="dxa"/>
              <w:left w:w="130" w:type="dxa"/>
              <w:bottom w:w="130" w:type="dxa"/>
              <w:right w:w="130" w:type="dxa"/>
            </w:tcMar>
          </w:tcPr>
          <w:p w14:paraId="38B067CB" w14:textId="7361B85F" w:rsidR="00E718D3" w:rsidRPr="00451966" w:rsidRDefault="00E718D3" w:rsidP="00705370">
            <w:pPr>
              <w:spacing w:after="80" w:line="28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95" w:type="dxa"/>
            <w:tcMar>
              <w:top w:w="173" w:type="dxa"/>
              <w:left w:w="173" w:type="dxa"/>
              <w:bottom w:w="173" w:type="dxa"/>
              <w:right w:w="173" w:type="dxa"/>
            </w:tcMar>
          </w:tcPr>
          <w:p w14:paraId="628A9E4D" w14:textId="08BB972B" w:rsidR="00E718D3" w:rsidRPr="00451966" w:rsidRDefault="009C0437" w:rsidP="00744200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AFTER</w:t>
            </w:r>
            <w:r w:rsidR="00E718D3" w:rsidRPr="001C69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REFERRAL</w:t>
            </w:r>
          </w:p>
        </w:tc>
      </w:tr>
      <w:tr w:rsidR="00E718D3" w14:paraId="2BCCB554" w14:textId="77777777" w:rsidTr="00DF3826">
        <w:tc>
          <w:tcPr>
            <w:tcW w:w="5395" w:type="dxa"/>
            <w:vMerge/>
            <w:tcMar>
              <w:top w:w="130" w:type="dxa"/>
              <w:left w:w="130" w:type="dxa"/>
              <w:bottom w:w="130" w:type="dxa"/>
              <w:right w:w="130" w:type="dxa"/>
            </w:tcMar>
          </w:tcPr>
          <w:p w14:paraId="17A4EC2A" w14:textId="77777777" w:rsidR="00E718D3" w:rsidRPr="00451966" w:rsidRDefault="00E718D3" w:rsidP="00705370">
            <w:pPr>
              <w:spacing w:after="80" w:line="28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95" w:type="dxa"/>
            <w:tcMar>
              <w:top w:w="144" w:type="dxa"/>
              <w:left w:w="130" w:type="dxa"/>
              <w:bottom w:w="130" w:type="dxa"/>
              <w:right w:w="130" w:type="dxa"/>
            </w:tcMar>
          </w:tcPr>
          <w:p w14:paraId="488FCC37" w14:textId="340C0AAF" w:rsidR="008F22B9" w:rsidRPr="008F22B9" w:rsidRDefault="008F22B9" w:rsidP="00705370">
            <w:pPr>
              <w:spacing w:after="80" w:line="280" w:lineRule="exact"/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2B9">
              <w:rPr>
                <w:rFonts w:ascii="Arial" w:hAnsi="Arial" w:cs="Arial"/>
                <w:sz w:val="20"/>
                <w:szCs w:val="20"/>
              </w:rPr>
              <w:t>Determine when patient needs to be seen in GP hospital if needed</w:t>
            </w:r>
          </w:p>
          <w:p w14:paraId="4F9A45E0" w14:textId="7D388746" w:rsidR="008F22B9" w:rsidRPr="008F22B9" w:rsidRDefault="00F856F6" w:rsidP="00705370">
            <w:pPr>
              <w:spacing w:after="80" w:line="280" w:lineRule="exact"/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2B9" w:rsidRPr="008F22B9">
              <w:rPr>
                <w:rFonts w:ascii="Arial" w:hAnsi="Arial" w:cs="Arial"/>
                <w:sz w:val="20"/>
                <w:szCs w:val="20"/>
              </w:rPr>
              <w:t>Ensure specialty records are uploaded into patient’s chart</w:t>
            </w:r>
          </w:p>
          <w:p w14:paraId="6C7791CA" w14:textId="1156ABBF" w:rsidR="008F22B9" w:rsidRPr="008F22B9" w:rsidRDefault="00F856F6" w:rsidP="00705370">
            <w:pPr>
              <w:spacing w:after="80" w:line="280" w:lineRule="exact"/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2B9" w:rsidRPr="008F22B9">
              <w:rPr>
                <w:rFonts w:ascii="Arial" w:hAnsi="Arial" w:cs="Arial"/>
                <w:sz w:val="20"/>
                <w:szCs w:val="20"/>
              </w:rPr>
              <w:t>Contact client to answer any questions and check on patient</w:t>
            </w:r>
          </w:p>
          <w:p w14:paraId="4220F668" w14:textId="67B24087" w:rsidR="008F22B9" w:rsidRPr="008F22B9" w:rsidRDefault="00F856F6" w:rsidP="00705370">
            <w:pPr>
              <w:spacing w:after="80" w:line="280" w:lineRule="exact"/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2B9" w:rsidRPr="008F22B9">
              <w:rPr>
                <w:rFonts w:ascii="Arial" w:hAnsi="Arial" w:cs="Arial"/>
                <w:sz w:val="20"/>
                <w:szCs w:val="20"/>
              </w:rPr>
              <w:t>Schedule follow up appointments for exams, labwork, imaging, bandage changes, etc</w:t>
            </w:r>
          </w:p>
          <w:p w14:paraId="2D04CA2C" w14:textId="3C626777" w:rsidR="00E718D3" w:rsidRPr="00451966" w:rsidRDefault="00F856F6" w:rsidP="00705370">
            <w:pPr>
              <w:spacing w:after="80" w:line="280" w:lineRule="exact"/>
              <w:ind w:left="302" w:hanging="302"/>
              <w:rPr>
                <w:rFonts w:ascii="Arial" w:hAnsi="Arial" w:cs="Arial"/>
                <w:sz w:val="22"/>
                <w:szCs w:val="22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2B9" w:rsidRPr="008F22B9">
              <w:rPr>
                <w:rFonts w:ascii="Arial" w:hAnsi="Arial" w:cs="Arial"/>
                <w:sz w:val="20"/>
                <w:szCs w:val="20"/>
              </w:rPr>
              <w:t>Ensure client understands if/when they need to return to specialty practice/veterinarian for any ongoing care</w:t>
            </w:r>
          </w:p>
        </w:tc>
      </w:tr>
      <w:tr w:rsidR="006B7F0D" w14:paraId="4792E125" w14:textId="77777777" w:rsidTr="00A57F7E">
        <w:trPr>
          <w:trHeight w:val="264"/>
        </w:trPr>
        <w:tc>
          <w:tcPr>
            <w:tcW w:w="5395" w:type="dxa"/>
            <w:noWrap/>
            <w:tcMar>
              <w:top w:w="173" w:type="dxa"/>
              <w:left w:w="173" w:type="dxa"/>
              <w:bottom w:w="173" w:type="dxa"/>
              <w:right w:w="173" w:type="dxa"/>
            </w:tcMar>
          </w:tcPr>
          <w:p w14:paraId="0BC2E5F4" w14:textId="1F2980B9" w:rsidR="006B7F0D" w:rsidRPr="009B0260" w:rsidRDefault="003D3AA0" w:rsidP="006830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D3AA0">
              <w:rPr>
                <w:rFonts w:ascii="Arial" w:hAnsi="Arial" w:cs="Arial"/>
                <w:b/>
                <w:bCs/>
                <w:sz w:val="22"/>
                <w:szCs w:val="22"/>
              </w:rPr>
              <w:t>PREPARE PATIENT</w:t>
            </w:r>
          </w:p>
        </w:tc>
        <w:tc>
          <w:tcPr>
            <w:tcW w:w="5395" w:type="dxa"/>
            <w:noWrap/>
            <w:tcMar>
              <w:top w:w="173" w:type="dxa"/>
              <w:left w:w="173" w:type="dxa"/>
              <w:bottom w:w="173" w:type="dxa"/>
              <w:right w:w="173" w:type="dxa"/>
            </w:tcMar>
          </w:tcPr>
          <w:p w14:paraId="4EFC7EA2" w14:textId="3773838D" w:rsidR="006B7F0D" w:rsidRPr="00451966" w:rsidRDefault="009C0437" w:rsidP="006830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NOTES</w:t>
            </w:r>
          </w:p>
        </w:tc>
      </w:tr>
      <w:tr w:rsidR="006B7F0D" w14:paraId="7D106CFE" w14:textId="77777777" w:rsidTr="00DF3826">
        <w:tc>
          <w:tcPr>
            <w:tcW w:w="5395" w:type="dxa"/>
            <w:tcMar>
              <w:top w:w="144" w:type="dxa"/>
              <w:left w:w="130" w:type="dxa"/>
              <w:bottom w:w="130" w:type="dxa"/>
              <w:right w:w="130" w:type="dxa"/>
            </w:tcMar>
          </w:tcPr>
          <w:p w14:paraId="1B2C6F47" w14:textId="04739AE5" w:rsidR="006B7F0D" w:rsidRPr="00451966" w:rsidRDefault="006B7F0D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1966">
              <w:rPr>
                <w:rFonts w:ascii="Arial" w:hAnsi="Arial" w:cs="Arial"/>
                <w:sz w:val="20"/>
                <w:szCs w:val="20"/>
              </w:rPr>
              <w:t>Disconnect fluids/cap IV cath</w:t>
            </w:r>
          </w:p>
          <w:p w14:paraId="2ECF1FA1" w14:textId="77777777" w:rsidR="006B7F0D" w:rsidRPr="00451966" w:rsidRDefault="006B7F0D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1966">
              <w:rPr>
                <w:rFonts w:ascii="Arial" w:hAnsi="Arial" w:cs="Arial"/>
                <w:sz w:val="20"/>
                <w:szCs w:val="20"/>
              </w:rPr>
              <w:t>Send all food/medications</w:t>
            </w:r>
          </w:p>
          <w:p w14:paraId="5AFD2221" w14:textId="77777777" w:rsidR="006B7F0D" w:rsidRPr="00451966" w:rsidRDefault="006B7F0D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1966">
              <w:rPr>
                <w:rFonts w:ascii="Arial" w:hAnsi="Arial" w:cs="Arial"/>
                <w:sz w:val="20"/>
                <w:szCs w:val="20"/>
              </w:rPr>
              <w:t>Ensure client has address and phone number</w:t>
            </w:r>
          </w:p>
          <w:p w14:paraId="12B5B523" w14:textId="3AD51D30" w:rsidR="006B7F0D" w:rsidRPr="00451966" w:rsidRDefault="006B7F0D" w:rsidP="00705370">
            <w:pPr>
              <w:spacing w:after="80" w:line="280" w:lineRule="exact"/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1966">
              <w:rPr>
                <w:rFonts w:ascii="Arial" w:hAnsi="Arial" w:cs="Arial"/>
                <w:sz w:val="20"/>
                <w:szCs w:val="20"/>
              </w:rPr>
              <w:t xml:space="preserve">Note times, doses, and routes of any </w:t>
            </w:r>
            <w:r w:rsidR="000B4708">
              <w:rPr>
                <w:rFonts w:ascii="Arial" w:hAnsi="Arial" w:cs="Arial"/>
                <w:sz w:val="20"/>
                <w:szCs w:val="20"/>
              </w:rPr>
              <w:br/>
            </w:r>
            <w:r w:rsidRPr="00451966">
              <w:rPr>
                <w:rFonts w:ascii="Arial" w:hAnsi="Arial" w:cs="Arial"/>
                <w:sz w:val="20"/>
                <w:szCs w:val="20"/>
              </w:rPr>
              <w:t>medications given</w:t>
            </w:r>
          </w:p>
          <w:p w14:paraId="5FF2B7FC" w14:textId="40377AD7" w:rsidR="006B7F0D" w:rsidRPr="00451966" w:rsidRDefault="006B7F0D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1966">
              <w:rPr>
                <w:rFonts w:ascii="Arial" w:hAnsi="Arial" w:cs="Arial"/>
                <w:sz w:val="20"/>
                <w:szCs w:val="20"/>
              </w:rPr>
              <w:t>Advise specialty hospital of patient’s ETA</w:t>
            </w:r>
          </w:p>
          <w:p w14:paraId="2BE50354" w14:textId="2B705928" w:rsidR="006B7F0D" w:rsidRPr="00451966" w:rsidRDefault="006B7F0D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 w:rsidRPr="009B02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02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B0260">
              <w:rPr>
                <w:rFonts w:ascii="Arial" w:hAnsi="Arial" w:cs="Arial"/>
                <w:sz w:val="20"/>
                <w:szCs w:val="20"/>
              </w:rPr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02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B0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1966">
              <w:rPr>
                <w:rFonts w:ascii="Arial" w:hAnsi="Arial" w:cs="Arial"/>
                <w:sz w:val="20"/>
                <w:szCs w:val="20"/>
              </w:rPr>
              <w:t>Advise client if pet needs to be kept NPO</w:t>
            </w:r>
          </w:p>
        </w:tc>
        <w:tc>
          <w:tcPr>
            <w:tcW w:w="5395" w:type="dxa"/>
            <w:tcMar>
              <w:top w:w="130" w:type="dxa"/>
              <w:left w:w="130" w:type="dxa"/>
              <w:bottom w:w="130" w:type="dxa"/>
              <w:right w:w="130" w:type="dxa"/>
            </w:tcMar>
          </w:tcPr>
          <w:p w14:paraId="0BBD6D22" w14:textId="636A56ED" w:rsidR="006B7F0D" w:rsidRPr="00451966" w:rsidRDefault="00A57F7E" w:rsidP="00705370">
            <w:pPr>
              <w:spacing w:after="8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2B5C86B0" w14:textId="77777777" w:rsidR="009324E9" w:rsidRDefault="009324E9"/>
    <w:sectPr w:rsidR="009324E9" w:rsidSect="00EE7414">
      <w:pgSz w:w="12240" w:h="15840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Korolev-Light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/>
  <w:defaultTabStop w:val="720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B85"/>
    <w:rsid w:val="0000575F"/>
    <w:rsid w:val="000B4708"/>
    <w:rsid w:val="00115993"/>
    <w:rsid w:val="001A38DC"/>
    <w:rsid w:val="001B0B11"/>
    <w:rsid w:val="001C693D"/>
    <w:rsid w:val="002B1B85"/>
    <w:rsid w:val="002C1C42"/>
    <w:rsid w:val="002D76AC"/>
    <w:rsid w:val="0036614A"/>
    <w:rsid w:val="003B0D11"/>
    <w:rsid w:val="003D3AA0"/>
    <w:rsid w:val="00451966"/>
    <w:rsid w:val="00461016"/>
    <w:rsid w:val="00474E84"/>
    <w:rsid w:val="00534947"/>
    <w:rsid w:val="005A14FA"/>
    <w:rsid w:val="005C64A6"/>
    <w:rsid w:val="006830EB"/>
    <w:rsid w:val="006B7F0D"/>
    <w:rsid w:val="006F48F0"/>
    <w:rsid w:val="00705370"/>
    <w:rsid w:val="00744200"/>
    <w:rsid w:val="007577E4"/>
    <w:rsid w:val="007B5B26"/>
    <w:rsid w:val="008736F0"/>
    <w:rsid w:val="008A1695"/>
    <w:rsid w:val="008D10A4"/>
    <w:rsid w:val="008E518D"/>
    <w:rsid w:val="008F22B9"/>
    <w:rsid w:val="009324E9"/>
    <w:rsid w:val="009367C6"/>
    <w:rsid w:val="00975164"/>
    <w:rsid w:val="00986CE1"/>
    <w:rsid w:val="0099704A"/>
    <w:rsid w:val="009B0260"/>
    <w:rsid w:val="009C0437"/>
    <w:rsid w:val="009F0B08"/>
    <w:rsid w:val="00A41DA2"/>
    <w:rsid w:val="00A57F7E"/>
    <w:rsid w:val="00A854A8"/>
    <w:rsid w:val="00AF3158"/>
    <w:rsid w:val="00B20A2F"/>
    <w:rsid w:val="00B44ECE"/>
    <w:rsid w:val="00BB02A0"/>
    <w:rsid w:val="00BB3244"/>
    <w:rsid w:val="00BF3999"/>
    <w:rsid w:val="00C65911"/>
    <w:rsid w:val="00CB445C"/>
    <w:rsid w:val="00DF3826"/>
    <w:rsid w:val="00E718D3"/>
    <w:rsid w:val="00EA1571"/>
    <w:rsid w:val="00EE7414"/>
    <w:rsid w:val="00EF5E1E"/>
    <w:rsid w:val="00F8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97411E"/>
  <w15:chartTrackingRefBased/>
  <w15:docId w15:val="{7D9A0F8E-7D29-7143-82A8-D8FB6F08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1B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1B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B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1B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1B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1B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1B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1B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1B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1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1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1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1B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1B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1B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1B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1B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1B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1B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1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B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1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1B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1B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1B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1B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1B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1B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1B8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B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Headlines">
    <w:name w:val="H1 (Headlines)"/>
    <w:basedOn w:val="Normal"/>
    <w:uiPriority w:val="99"/>
    <w:rsid w:val="002B1B85"/>
    <w:pPr>
      <w:suppressAutoHyphens/>
      <w:autoSpaceDE w:val="0"/>
      <w:autoSpaceDN w:val="0"/>
      <w:adjustRightInd w:val="0"/>
      <w:spacing w:after="630" w:line="780" w:lineRule="atLeast"/>
      <w:textAlignment w:val="center"/>
    </w:pPr>
    <w:rPr>
      <w:rFonts w:ascii="Korolev-Light" w:hAnsi="Korolev-Light" w:cs="Korolev-Light"/>
      <w:color w:val="5A164C"/>
      <w:kern w:val="0"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9727b7e-a03c-4fbc-ba17-673659370e8b" xsi:nil="true"/>
    <lcf76f155ced4ddcb4097134ff3c332f xmlns="0c4374bf-0709-4ba8-be29-4cfe0f212acb">
      <Terms xmlns="http://schemas.microsoft.com/office/infopath/2007/PartnerControls"/>
    </lcf76f155ced4ddcb4097134ff3c332f>
    <_ip_UnifiedCompliancePolicyProperties xmlns="http://schemas.microsoft.com/sharepoint/v3" xsi:nil="true"/>
    <Image xmlns="0c4374bf-0709-4ba8-be29-4cfe0f212a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D4A55461E0624CBD1B5A62B92D9807" ma:contentTypeVersion="22" ma:contentTypeDescription="Create a new document." ma:contentTypeScope="" ma:versionID="29aeb35cbeaff52889cfcb638770b055">
  <xsd:schema xmlns:xsd="http://www.w3.org/2001/XMLSchema" xmlns:xs="http://www.w3.org/2001/XMLSchema" xmlns:p="http://schemas.microsoft.com/office/2006/metadata/properties" xmlns:ns1="http://schemas.microsoft.com/sharepoint/v3" xmlns:ns2="0c4374bf-0709-4ba8-be29-4cfe0f212acb" xmlns:ns3="59727b7e-a03c-4fbc-ba17-673659370e8b" targetNamespace="http://schemas.microsoft.com/office/2006/metadata/properties" ma:root="true" ma:fieldsID="d72e34b946eff8ef11711a32edcdf6e3" ns1:_="" ns2:_="" ns3:_="">
    <xsd:import namespace="http://schemas.microsoft.com/sharepoint/v3"/>
    <xsd:import namespace="0c4374bf-0709-4ba8-be29-4cfe0f212acb"/>
    <xsd:import namespace="59727b7e-a03c-4fbc-ba17-673659370e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Im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374bf-0709-4ba8-be29-4cfe0f212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3302795-ae92-4b9a-9f8d-5351990d3d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27b7e-a03c-4fbc-ba17-673659370e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586881-30eb-45a8-80cd-691a201779c0}" ma:internalName="TaxCatchAll" ma:showField="CatchAllData" ma:web="59727b7e-a03c-4fbc-ba17-673659370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378B56-2002-45E0-AE88-F00BA77294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66C140-5CBF-473F-8930-0AAC28235F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9727b7e-a03c-4fbc-ba17-673659370e8b"/>
    <ds:schemaRef ds:uri="0c4374bf-0709-4ba8-be29-4cfe0f212acb"/>
  </ds:schemaRefs>
</ds:datastoreItem>
</file>

<file path=customXml/itemProps3.xml><?xml version="1.0" encoding="utf-8"?>
<ds:datastoreItem xmlns:ds="http://schemas.openxmlformats.org/officeDocument/2006/customXml" ds:itemID="{08B20426-C74E-469C-AB55-C7F966E2E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c4374bf-0709-4ba8-be29-4cfe0f212acb"/>
    <ds:schemaRef ds:uri="59727b7e-a03c-4fbc-ba17-673659370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1998</Characters>
  <Application>Microsoft Office Word</Application>
  <DocSecurity>0</DocSecurity>
  <Lines>79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Taylor</dc:creator>
  <cp:keywords/>
  <dc:description/>
  <cp:lastModifiedBy>Robin Taylor</cp:lastModifiedBy>
  <cp:revision>3</cp:revision>
  <cp:lastPrinted>2026-05-04T19:40:00Z</cp:lastPrinted>
  <dcterms:created xsi:type="dcterms:W3CDTF">2026-05-04T19:40:00Z</dcterms:created>
  <dcterms:modified xsi:type="dcterms:W3CDTF">2026-05-04T19:46:00Z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0x01010023D4A55461E0624CBD1B5A62B92D9807</vt:lpwstr>
  </property>
  <property fmtid="{D5CDD505-2E9C-101B-9397-08002B2CF9AE}" pid="3" name="MediaServiceImageTags">
    <vt:lpwstr/>
  </property>
</Properties>
</file>